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0E7D6" w14:textId="4984D2A3" w:rsidR="0082170A" w:rsidRDefault="002E06D1">
      <w:r>
        <w:t>De optocht</w:t>
      </w:r>
    </w:p>
    <w:p w14:paraId="0791A25E" w14:textId="790E99E1" w:rsidR="002E06D1" w:rsidRDefault="002E06D1"/>
    <w:p w14:paraId="2105999D" w14:textId="2B2578EA" w:rsidR="002E06D1" w:rsidRDefault="002E06D1" w:rsidP="002E06D1">
      <w:pPr>
        <w:pStyle w:val="plattetekstparagraaf"/>
        <w:rPr>
          <w:rStyle w:val="plattetekst"/>
        </w:rPr>
      </w:pPr>
      <w:r>
        <w:rPr>
          <w:rStyle w:val="plattetekst"/>
        </w:rPr>
        <w:t>Carnavalsmaandag</w:t>
      </w:r>
      <w:r w:rsidR="00183531">
        <w:rPr>
          <w:rStyle w:val="plattetekst"/>
        </w:rPr>
        <w:t xml:space="preserve"> </w:t>
      </w:r>
      <w:r>
        <w:rPr>
          <w:rStyle w:val="plattetekst"/>
        </w:rPr>
        <w:t>vertrekt om 14:11 weer</w:t>
      </w:r>
      <w:r w:rsidR="00183531">
        <w:rPr>
          <w:rStyle w:val="plattetekst"/>
        </w:rPr>
        <w:t xml:space="preserve"> </w:t>
      </w:r>
      <w:r>
        <w:rPr>
          <w:rStyle w:val="plattetekst"/>
        </w:rPr>
        <w:t xml:space="preserve">de optocht voor (oud-)cafetaria De Zwaan. Prins </w:t>
      </w:r>
      <w:r w:rsidR="00B332DF">
        <w:rPr>
          <w:rStyle w:val="plattetekst"/>
        </w:rPr>
        <w:t>Roy</w:t>
      </w:r>
      <w:r>
        <w:rPr>
          <w:rStyle w:val="plattetekst"/>
        </w:rPr>
        <w:t xml:space="preserve"> d’n </w:t>
      </w:r>
      <w:r w:rsidR="00183531">
        <w:rPr>
          <w:rStyle w:val="plattetekst"/>
        </w:rPr>
        <w:t>1</w:t>
      </w:r>
      <w:r>
        <w:rPr>
          <w:rStyle w:val="plattetekst"/>
        </w:rPr>
        <w:t>e, Adjudant</w:t>
      </w:r>
      <w:r w:rsidR="00183531">
        <w:rPr>
          <w:rStyle w:val="plattetekst"/>
        </w:rPr>
        <w:t xml:space="preserve">en </w:t>
      </w:r>
      <w:r w:rsidR="00B332DF">
        <w:rPr>
          <w:rStyle w:val="plattetekst"/>
        </w:rPr>
        <w:t>Jonathan</w:t>
      </w:r>
      <w:r w:rsidR="00183531">
        <w:rPr>
          <w:rStyle w:val="plattetekst"/>
        </w:rPr>
        <w:t xml:space="preserve"> en </w:t>
      </w:r>
      <w:r w:rsidR="00B332DF">
        <w:rPr>
          <w:rStyle w:val="plattetekst"/>
        </w:rPr>
        <w:t>Cas</w:t>
      </w:r>
      <w:r>
        <w:rPr>
          <w:rStyle w:val="plattetekst"/>
        </w:rPr>
        <w:t>, Jeugdprins</w:t>
      </w:r>
      <w:r w:rsidR="00183531">
        <w:rPr>
          <w:rStyle w:val="plattetekst"/>
        </w:rPr>
        <w:t>es</w:t>
      </w:r>
      <w:r>
        <w:rPr>
          <w:rStyle w:val="plattetekst"/>
        </w:rPr>
        <w:t xml:space="preserve"> </w:t>
      </w:r>
      <w:r w:rsidR="00B332DF">
        <w:rPr>
          <w:rStyle w:val="plattetekst"/>
        </w:rPr>
        <w:t>Britt</w:t>
      </w:r>
      <w:r w:rsidR="00183531">
        <w:rPr>
          <w:rStyle w:val="plattetekst"/>
        </w:rPr>
        <w:t xml:space="preserve"> </w:t>
      </w:r>
      <w:r>
        <w:rPr>
          <w:rStyle w:val="plattetekst"/>
        </w:rPr>
        <w:t xml:space="preserve">d’n 1e en Jeugdadjudant </w:t>
      </w:r>
      <w:r w:rsidR="00B332DF">
        <w:rPr>
          <w:rStyle w:val="plattetekst"/>
        </w:rPr>
        <w:t>Kiki</w:t>
      </w:r>
      <w:r>
        <w:rPr>
          <w:rStyle w:val="plattetekst"/>
        </w:rPr>
        <w:t xml:space="preserve"> nemen </w:t>
      </w:r>
      <w:r w:rsidR="00183531">
        <w:rPr>
          <w:rStyle w:val="plattetekst"/>
        </w:rPr>
        <w:t xml:space="preserve">het </w:t>
      </w:r>
      <w:r>
        <w:rPr>
          <w:rStyle w:val="plattetekst"/>
        </w:rPr>
        <w:t xml:space="preserve">defilé af, voordat zij ook zelf aan de route door de Bèkse straten beginnen. </w:t>
      </w:r>
    </w:p>
    <w:p w14:paraId="6EE2D607" w14:textId="77777777" w:rsidR="002E06D1" w:rsidRDefault="002E06D1" w:rsidP="002E06D1">
      <w:pPr>
        <w:pStyle w:val="plattetekstparagraaf"/>
        <w:rPr>
          <w:rStyle w:val="plattetekst"/>
        </w:rPr>
      </w:pPr>
    </w:p>
    <w:p w14:paraId="0F39BB03" w14:textId="2895301D" w:rsidR="002E06D1" w:rsidRDefault="002E06D1" w:rsidP="002E06D1">
      <w:pPr>
        <w:pStyle w:val="plattetekstparagraaf"/>
        <w:rPr>
          <w:rStyle w:val="plattetekst"/>
        </w:rPr>
      </w:pPr>
      <w:r>
        <w:rPr>
          <w:rStyle w:val="plattetekst"/>
        </w:rPr>
        <w:t>De</w:t>
      </w:r>
      <w:r w:rsidR="00CF3A3E">
        <w:rPr>
          <w:rStyle w:val="plattetekst"/>
        </w:rPr>
        <w:t xml:space="preserve"> optocht komt ddor de volgende straten</w:t>
      </w:r>
      <w:r w:rsidR="00183531">
        <w:rPr>
          <w:rStyle w:val="plattetekst"/>
        </w:rPr>
        <w:t>:</w:t>
      </w:r>
      <w:r>
        <w:rPr>
          <w:rStyle w:val="plattetekst"/>
        </w:rPr>
        <w:t xml:space="preserve"> </w:t>
      </w:r>
    </w:p>
    <w:p w14:paraId="34C82E4B" w14:textId="74EFB437" w:rsidR="002E06D1" w:rsidRDefault="002E06D1" w:rsidP="002E06D1">
      <w:pPr>
        <w:pStyle w:val="plattetekstparagraaf"/>
        <w:rPr>
          <w:rStyle w:val="plattetekstbold"/>
        </w:rPr>
      </w:pPr>
      <w:r>
        <w:rPr>
          <w:rStyle w:val="plattetekstbold"/>
        </w:rPr>
        <w:t xml:space="preserve">Hoek Laurentiusstraat/Grotestraat - Spoorstraat - </w:t>
      </w:r>
      <w:r w:rsidR="00183531">
        <w:rPr>
          <w:rStyle w:val="plattetekstbold"/>
        </w:rPr>
        <w:t>Prins van Oranjestraat</w:t>
      </w:r>
      <w:r>
        <w:rPr>
          <w:rStyle w:val="plattetekstbold"/>
        </w:rPr>
        <w:t xml:space="preserve">- </w:t>
      </w:r>
      <w:r w:rsidR="00183531">
        <w:rPr>
          <w:rStyle w:val="plattetekstbold"/>
        </w:rPr>
        <w:t>Jan de Beyerstraat</w:t>
      </w:r>
      <w:r>
        <w:rPr>
          <w:rStyle w:val="plattetekstbold"/>
        </w:rPr>
        <w:t xml:space="preserve"> - Beekstraat - </w:t>
      </w:r>
      <w:r w:rsidR="00183531">
        <w:rPr>
          <w:rStyle w:val="plattetekstbold"/>
        </w:rPr>
        <w:t xml:space="preserve">Hulder </w:t>
      </w:r>
      <w:r>
        <w:rPr>
          <w:rStyle w:val="plattetekstbold"/>
        </w:rPr>
        <w:t xml:space="preserve">- </w:t>
      </w:r>
      <w:r w:rsidR="00183531">
        <w:rPr>
          <w:rStyle w:val="plattetekstbold"/>
        </w:rPr>
        <w:t>Laurentiusstraat - Grotestraat</w:t>
      </w:r>
    </w:p>
    <w:p w14:paraId="7EA4C2AB" w14:textId="77777777" w:rsidR="002E06D1" w:rsidRDefault="002E06D1" w:rsidP="002E06D1">
      <w:pPr>
        <w:pStyle w:val="plattetekstparagraaf"/>
        <w:rPr>
          <w:rStyle w:val="plattetekst"/>
        </w:rPr>
      </w:pPr>
    </w:p>
    <w:p w14:paraId="11CD08A5" w14:textId="77777777" w:rsidR="002E06D1" w:rsidRDefault="002E06D1" w:rsidP="002E06D1">
      <w:pPr>
        <w:pStyle w:val="plattetekstparagraaf"/>
        <w:rPr>
          <w:rStyle w:val="plattetekst"/>
        </w:rPr>
      </w:pPr>
      <w:r>
        <w:rPr>
          <w:rStyle w:val="plattetekst"/>
        </w:rPr>
        <w:t xml:space="preserve">Bij deze vragen we iedereen die aan deze route woont ervoor te zorgen dat de weg vrij is. Het zou zeker ook leuk zijn als de feestvreugde langs de route verhoogd wordt door versieringen en muziek. </w:t>
      </w:r>
    </w:p>
    <w:p w14:paraId="01D1526D" w14:textId="77777777" w:rsidR="002E06D1" w:rsidRDefault="002E06D1" w:rsidP="002E06D1">
      <w:pPr>
        <w:pStyle w:val="plattetekstparagraaf"/>
        <w:rPr>
          <w:rStyle w:val="plattetekst"/>
        </w:rPr>
      </w:pPr>
      <w:r>
        <w:rPr>
          <w:rStyle w:val="plattetekstbold"/>
        </w:rPr>
        <w:t>En hang vooral ook de KEIESCHIETERSVLAG uit!</w:t>
      </w:r>
    </w:p>
    <w:p w14:paraId="5653C0B7" w14:textId="77777777" w:rsidR="002E06D1" w:rsidRDefault="002E06D1" w:rsidP="002E06D1">
      <w:pPr>
        <w:pStyle w:val="plattetekstparagraaf"/>
        <w:rPr>
          <w:rStyle w:val="plattetekst"/>
        </w:rPr>
      </w:pPr>
    </w:p>
    <w:p w14:paraId="66151142" w14:textId="5181D315" w:rsidR="002E06D1" w:rsidRPr="003723CA" w:rsidRDefault="002E06D1" w:rsidP="002E06D1">
      <w:pPr>
        <w:pStyle w:val="plattetekstparagraaf"/>
        <w:rPr>
          <w:rStyle w:val="plattetekst"/>
          <w:rFonts w:asciiTheme="minorHAnsi" w:hAnsiTheme="minorHAnsi" w:cstheme="minorHAnsi"/>
        </w:rPr>
      </w:pPr>
      <w:r w:rsidRPr="003723CA">
        <w:rPr>
          <w:rStyle w:val="plattetekst"/>
          <w:rFonts w:asciiTheme="minorHAnsi" w:hAnsiTheme="minorHAnsi" w:cstheme="minorHAnsi"/>
        </w:rPr>
        <w:t xml:space="preserve">Na de optocht </w:t>
      </w:r>
      <w:r w:rsidR="003723CA">
        <w:rPr>
          <w:rStyle w:val="plattetekst"/>
          <w:rFonts w:asciiTheme="minorHAnsi" w:hAnsiTheme="minorHAnsi" w:cstheme="minorHAnsi"/>
        </w:rPr>
        <w:t xml:space="preserve">zal </w:t>
      </w:r>
      <w:r w:rsidR="0035093E">
        <w:rPr>
          <w:rStyle w:val="plattetekst"/>
          <w:rFonts w:asciiTheme="minorHAnsi" w:hAnsiTheme="minorHAnsi" w:cstheme="minorHAnsi"/>
        </w:rPr>
        <w:t xml:space="preserve">er in de kerk een grandioos feest worden gevierd en zal ook de prijsuitreiking plaats vinden. </w:t>
      </w:r>
    </w:p>
    <w:p w14:paraId="51440D95" w14:textId="77777777" w:rsidR="002E06D1" w:rsidRDefault="002E06D1" w:rsidP="002E06D1">
      <w:pPr>
        <w:pStyle w:val="plattetekstparagraaf"/>
        <w:rPr>
          <w:rStyle w:val="plattetekst"/>
        </w:rPr>
      </w:pPr>
    </w:p>
    <w:p w14:paraId="3AC9E997" w14:textId="77777777" w:rsidR="002E06D1" w:rsidRDefault="002E06D1" w:rsidP="002E06D1">
      <w:pPr>
        <w:pStyle w:val="plattetekstparagraaf"/>
        <w:rPr>
          <w:rStyle w:val="plattetekst"/>
        </w:rPr>
      </w:pPr>
      <w:r>
        <w:rPr>
          <w:rStyle w:val="plattetekstbold"/>
        </w:rPr>
        <w:t xml:space="preserve">Voor de jeugdige deelnemers: </w:t>
      </w:r>
    </w:p>
    <w:p w14:paraId="6F13253D" w14:textId="4095D615" w:rsidR="002E06D1" w:rsidRDefault="002E06D1" w:rsidP="002E06D1">
      <w:pPr>
        <w:pStyle w:val="plattetekstparagraaf"/>
        <w:rPr>
          <w:rStyle w:val="plattetekst"/>
        </w:rPr>
      </w:pPr>
      <w:r>
        <w:rPr>
          <w:rStyle w:val="plattetekst"/>
        </w:rPr>
        <w:t xml:space="preserve">Kinderen tot en met het eerste jaar van de brugklas kunnen deelnemen aan de speciale jeugdoptocht. Het nummerbordje kan vanaf 13:30 uur opgehaald worden bij </w:t>
      </w:r>
      <w:r w:rsidR="00183531">
        <w:rPr>
          <w:rStyle w:val="plattetekst"/>
        </w:rPr>
        <w:t>de ingang van de kerk</w:t>
      </w:r>
      <w:r>
        <w:rPr>
          <w:rStyle w:val="plattetekst"/>
        </w:rPr>
        <w:t>. De inschrijving sluit om 14:00 uur. Deelnemers moeten zich opstellen tussen tankstation Evers en de hoek Laurentiusstraat/Grotestraat. De harmonie gaat voorop, maar het wordt aangeraden om eigen muziek mee te brengen. Aan de kinderoptocht mag niet met een motorvoertuig deelgenomen worden!!! Als er meer volwassenen mee doen dan kinderen, vallen de deelnemers in de categorie groepen van de gewone optocht.</w:t>
      </w:r>
    </w:p>
    <w:p w14:paraId="67E25BDE" w14:textId="77777777" w:rsidR="002E06D1" w:rsidRDefault="002E06D1" w:rsidP="002E06D1">
      <w:pPr>
        <w:pStyle w:val="plattetekstparagraaf"/>
        <w:rPr>
          <w:rStyle w:val="plattetekst"/>
        </w:rPr>
      </w:pPr>
    </w:p>
    <w:p w14:paraId="71EB4C0E" w14:textId="77777777" w:rsidR="002E06D1" w:rsidRDefault="002E06D1" w:rsidP="002E06D1">
      <w:pPr>
        <w:pStyle w:val="plattetekstparagraaf"/>
        <w:rPr>
          <w:rStyle w:val="plattetekst"/>
        </w:rPr>
      </w:pPr>
      <w:r>
        <w:rPr>
          <w:rStyle w:val="plattetekstbold"/>
        </w:rPr>
        <w:t>Voor alle andere deelnemers:</w:t>
      </w:r>
    </w:p>
    <w:p w14:paraId="6AD1B151" w14:textId="4330A634" w:rsidR="002E06D1" w:rsidRDefault="002E06D1" w:rsidP="002E06D1">
      <w:pPr>
        <w:pStyle w:val="plattetekstparagraaf"/>
        <w:rPr>
          <w:rStyle w:val="plattetekst"/>
        </w:rPr>
      </w:pPr>
      <w:r>
        <w:rPr>
          <w:rStyle w:val="plattetekst"/>
        </w:rPr>
        <w:t xml:space="preserve">Het nummerbordje kan </w:t>
      </w:r>
      <w:r w:rsidR="00850CDB" w:rsidRPr="00850CDB">
        <w:rPr>
          <w:rStyle w:val="plattetekst"/>
        </w:rPr>
        <w:t>vanaf 13:</w:t>
      </w:r>
      <w:r w:rsidR="00CF3A3E">
        <w:rPr>
          <w:rStyle w:val="plattetekst"/>
        </w:rPr>
        <w:t>00</w:t>
      </w:r>
      <w:r w:rsidR="00850CDB">
        <w:rPr>
          <w:rStyle w:val="plattetekst"/>
        </w:rPr>
        <w:t xml:space="preserve"> tot </w:t>
      </w:r>
      <w:r w:rsidR="00CF3A3E">
        <w:rPr>
          <w:rStyle w:val="plattetekst"/>
        </w:rPr>
        <w:t>13:45</w:t>
      </w:r>
      <w:r w:rsidR="00850CDB" w:rsidRPr="00850CDB">
        <w:rPr>
          <w:rStyle w:val="plattetekst"/>
        </w:rPr>
        <w:t xml:space="preserve"> </w:t>
      </w:r>
      <w:r w:rsidR="00183531">
        <w:rPr>
          <w:rStyle w:val="plattetekst"/>
        </w:rPr>
        <w:t xml:space="preserve">worden </w:t>
      </w:r>
      <w:r>
        <w:rPr>
          <w:rStyle w:val="plattetekst"/>
        </w:rPr>
        <w:t>opgehaald</w:t>
      </w:r>
      <w:r w:rsidR="00850CDB">
        <w:rPr>
          <w:rStyle w:val="plattetekst"/>
        </w:rPr>
        <w:t xml:space="preserve"> </w:t>
      </w:r>
      <w:r w:rsidR="003723CA">
        <w:rPr>
          <w:rStyle w:val="plattetekst"/>
        </w:rPr>
        <w:t>bij de ingang van de kerk</w:t>
      </w:r>
      <w:r>
        <w:rPr>
          <w:rStyle w:val="plattetekst"/>
        </w:rPr>
        <w:t>.</w:t>
      </w:r>
    </w:p>
    <w:p w14:paraId="170206BB" w14:textId="77777777" w:rsidR="003723CA" w:rsidRDefault="003723CA" w:rsidP="002E06D1">
      <w:pPr>
        <w:pStyle w:val="plattetekstparagraaf"/>
        <w:rPr>
          <w:rStyle w:val="plattetekst"/>
        </w:rPr>
      </w:pPr>
    </w:p>
    <w:p w14:paraId="1EA828F9" w14:textId="3D95B86E" w:rsidR="002E06D1" w:rsidRDefault="003723CA" w:rsidP="002E06D1">
      <w:pPr>
        <w:autoSpaceDE w:val="0"/>
        <w:autoSpaceDN w:val="0"/>
        <w:adjustRightInd w:val="0"/>
        <w:spacing w:line="300" w:lineRule="atLeast"/>
        <w:jc w:val="both"/>
        <w:textAlignment w:val="center"/>
        <w:rPr>
          <w:rFonts w:ascii="Barmeno-Medium" w:hAnsi="Barmeno-Medium" w:cs="Barmeno-Medium"/>
          <w:b/>
          <w:bCs/>
          <w:color w:val="000000"/>
          <w:sz w:val="20"/>
          <w:szCs w:val="20"/>
        </w:rPr>
      </w:pPr>
      <w:r w:rsidRPr="003723CA">
        <w:rPr>
          <w:rFonts w:ascii="Barmeno-Medium" w:hAnsi="Barmeno-Medium" w:cs="Barmeno-Medium"/>
          <w:b/>
          <w:bCs/>
          <w:color w:val="000000"/>
          <w:sz w:val="20"/>
          <w:szCs w:val="20"/>
        </w:rPr>
        <w:t>Optochtreglement</w:t>
      </w:r>
      <w:r>
        <w:rPr>
          <w:rFonts w:ascii="Barmeno-Medium" w:hAnsi="Barmeno-Medium" w:cs="Barmeno-Medium"/>
          <w:b/>
          <w:bCs/>
          <w:color w:val="000000"/>
          <w:sz w:val="20"/>
          <w:szCs w:val="20"/>
        </w:rPr>
        <w:t>:</w:t>
      </w:r>
    </w:p>
    <w:p w14:paraId="33D12CE7" w14:textId="6C2F2AEC" w:rsidR="003723CA" w:rsidRPr="003723CA" w:rsidRDefault="003723CA" w:rsidP="002E06D1">
      <w:pPr>
        <w:autoSpaceDE w:val="0"/>
        <w:autoSpaceDN w:val="0"/>
        <w:adjustRightInd w:val="0"/>
        <w:spacing w:line="300" w:lineRule="atLeast"/>
        <w:jc w:val="both"/>
        <w:textAlignment w:val="center"/>
        <w:rPr>
          <w:rFonts w:ascii="Barmeno-Medium" w:hAnsi="Barmeno-Medium" w:cs="Barmeno-Medium"/>
          <w:color w:val="000000"/>
          <w:sz w:val="20"/>
          <w:szCs w:val="20"/>
        </w:rPr>
      </w:pPr>
      <w:r w:rsidRPr="003723CA">
        <w:rPr>
          <w:rFonts w:ascii="Barmeno-Medium" w:hAnsi="Barmeno-Medium" w:cs="Barmeno-Medium"/>
          <w:color w:val="000000"/>
          <w:sz w:val="20"/>
          <w:szCs w:val="20"/>
        </w:rPr>
        <w:t>Het optochtreglement vind je op onze website (</w:t>
      </w:r>
      <w:r w:rsidRPr="003723CA">
        <w:rPr>
          <w:rStyle w:val="plattetekst"/>
        </w:rPr>
        <w:t>www.dekeieschieters.nl/optocht)</w:t>
      </w:r>
    </w:p>
    <w:p w14:paraId="0C7C832A" w14:textId="77777777" w:rsidR="003723CA" w:rsidRPr="003723CA" w:rsidRDefault="003723CA" w:rsidP="002E06D1">
      <w:pPr>
        <w:autoSpaceDE w:val="0"/>
        <w:autoSpaceDN w:val="0"/>
        <w:adjustRightInd w:val="0"/>
        <w:spacing w:line="300" w:lineRule="atLeast"/>
        <w:jc w:val="both"/>
        <w:textAlignment w:val="center"/>
        <w:rPr>
          <w:rFonts w:ascii="Barmeno-Medium" w:hAnsi="Barmeno-Medium" w:cs="Barmeno-Medium"/>
          <w:b/>
          <w:bCs/>
          <w:color w:val="000000"/>
          <w:sz w:val="20"/>
          <w:szCs w:val="20"/>
        </w:rPr>
      </w:pPr>
    </w:p>
    <w:p w14:paraId="34388FE8" w14:textId="77777777" w:rsidR="002E06D1" w:rsidRPr="002E06D1" w:rsidRDefault="002E06D1" w:rsidP="002E06D1">
      <w:pPr>
        <w:autoSpaceDE w:val="0"/>
        <w:autoSpaceDN w:val="0"/>
        <w:adjustRightInd w:val="0"/>
        <w:spacing w:line="300" w:lineRule="atLeast"/>
        <w:jc w:val="both"/>
        <w:textAlignment w:val="center"/>
        <w:rPr>
          <w:rFonts w:ascii="Barmeno-Medium" w:hAnsi="Barmeno-Medium" w:cs="Barmeno-Medium"/>
          <w:color w:val="000000"/>
          <w:sz w:val="20"/>
          <w:szCs w:val="20"/>
        </w:rPr>
      </w:pPr>
      <w:r w:rsidRPr="002E06D1">
        <w:rPr>
          <w:rFonts w:ascii="Barmeno-Medium" w:hAnsi="Barmeno-Medium" w:cs="Barmeno-Medium"/>
          <w:color w:val="000000"/>
          <w:sz w:val="20"/>
          <w:szCs w:val="20"/>
        </w:rPr>
        <w:t>Vanaf deze plaats willen wij de deelnemers van vorig jaar hartelijk bedanken en alle deelnemers van dit jaar heel veel succes wensen!</w:t>
      </w:r>
    </w:p>
    <w:p w14:paraId="78F57AA3" w14:textId="77777777" w:rsidR="002E06D1" w:rsidRPr="002E06D1" w:rsidRDefault="002E06D1" w:rsidP="002E06D1">
      <w:pPr>
        <w:autoSpaceDE w:val="0"/>
        <w:autoSpaceDN w:val="0"/>
        <w:adjustRightInd w:val="0"/>
        <w:spacing w:line="300" w:lineRule="atLeast"/>
        <w:jc w:val="both"/>
        <w:textAlignment w:val="center"/>
        <w:rPr>
          <w:rFonts w:ascii="Barmeno-Medium" w:hAnsi="Barmeno-Medium" w:cs="Barmeno-Medium"/>
          <w:color w:val="000000"/>
          <w:sz w:val="20"/>
          <w:szCs w:val="20"/>
        </w:rPr>
      </w:pPr>
    </w:p>
    <w:p w14:paraId="7C6ECABA" w14:textId="77777777" w:rsidR="002E06D1" w:rsidRPr="002E06D1" w:rsidRDefault="002E06D1" w:rsidP="002E06D1">
      <w:pPr>
        <w:autoSpaceDE w:val="0"/>
        <w:autoSpaceDN w:val="0"/>
        <w:adjustRightInd w:val="0"/>
        <w:spacing w:line="300" w:lineRule="atLeast"/>
        <w:jc w:val="both"/>
        <w:textAlignment w:val="center"/>
        <w:rPr>
          <w:rFonts w:ascii="Barmeno-Bold" w:hAnsi="Barmeno-Bold" w:cs="Barmeno-Bold"/>
          <w:b/>
          <w:bCs/>
          <w:color w:val="000000"/>
          <w:sz w:val="20"/>
          <w:szCs w:val="20"/>
        </w:rPr>
      </w:pPr>
    </w:p>
    <w:p w14:paraId="41644A2A" w14:textId="77777777" w:rsidR="002E06D1" w:rsidRPr="002E06D1" w:rsidRDefault="002E06D1" w:rsidP="002E06D1">
      <w:pPr>
        <w:autoSpaceDE w:val="0"/>
        <w:autoSpaceDN w:val="0"/>
        <w:adjustRightInd w:val="0"/>
        <w:spacing w:line="300" w:lineRule="atLeast"/>
        <w:jc w:val="both"/>
        <w:textAlignment w:val="center"/>
        <w:rPr>
          <w:rFonts w:ascii="Barmeno-Bold" w:hAnsi="Barmeno-Bold" w:cs="Barmeno-Bold"/>
          <w:b/>
          <w:bCs/>
          <w:color w:val="000000"/>
          <w:sz w:val="20"/>
          <w:szCs w:val="20"/>
        </w:rPr>
      </w:pPr>
      <w:r w:rsidRPr="002E06D1">
        <w:rPr>
          <w:rFonts w:ascii="Barmeno-Bold" w:hAnsi="Barmeno-Bold" w:cs="Barmeno-Bold"/>
          <w:b/>
          <w:bCs/>
          <w:color w:val="000000"/>
          <w:sz w:val="20"/>
          <w:szCs w:val="20"/>
        </w:rPr>
        <w:t>Inschrijven:</w:t>
      </w:r>
    </w:p>
    <w:p w14:paraId="3F7E0C31" w14:textId="075C2623" w:rsidR="002E06D1" w:rsidRPr="002E06D1" w:rsidRDefault="002E06D1" w:rsidP="002E06D1">
      <w:pPr>
        <w:autoSpaceDE w:val="0"/>
        <w:autoSpaceDN w:val="0"/>
        <w:adjustRightInd w:val="0"/>
        <w:spacing w:line="300" w:lineRule="atLeast"/>
        <w:textAlignment w:val="center"/>
        <w:rPr>
          <w:rFonts w:ascii="Barmeno-Medium" w:hAnsi="Barmeno-Medium" w:cs="Barmeno-Medium"/>
          <w:color w:val="000000"/>
          <w:sz w:val="20"/>
          <w:szCs w:val="20"/>
        </w:rPr>
      </w:pPr>
      <w:r w:rsidRPr="002E06D1">
        <w:rPr>
          <w:rFonts w:ascii="Barmeno-Medium" w:hAnsi="Barmeno-Medium" w:cs="Barmeno-Medium"/>
          <w:color w:val="000000"/>
          <w:sz w:val="20"/>
          <w:szCs w:val="20"/>
        </w:rPr>
        <w:t xml:space="preserve">Opgeven voor de optocht graag voor </w:t>
      </w:r>
      <w:r w:rsidR="00E15D6E">
        <w:rPr>
          <w:rFonts w:ascii="Barmeno-Medium" w:hAnsi="Barmeno-Medium" w:cs="Barmeno-Medium"/>
          <w:color w:val="000000"/>
          <w:sz w:val="20"/>
          <w:szCs w:val="20"/>
        </w:rPr>
        <w:t>0</w:t>
      </w:r>
      <w:r w:rsidR="00CF3A3E">
        <w:rPr>
          <w:rFonts w:ascii="Barmeno-Medium" w:hAnsi="Barmeno-Medium" w:cs="Barmeno-Medium"/>
          <w:color w:val="000000"/>
          <w:sz w:val="20"/>
          <w:szCs w:val="20"/>
        </w:rPr>
        <w:t>4</w:t>
      </w:r>
      <w:r w:rsidRPr="002E06D1">
        <w:rPr>
          <w:rFonts w:ascii="Barmeno-Medium" w:hAnsi="Barmeno-Medium" w:cs="Barmeno-Medium"/>
          <w:color w:val="000000"/>
          <w:sz w:val="20"/>
          <w:szCs w:val="20"/>
        </w:rPr>
        <w:t xml:space="preserve"> februari</w:t>
      </w:r>
      <w:r w:rsidR="003723CA">
        <w:rPr>
          <w:rFonts w:ascii="Barmeno-Medium" w:hAnsi="Barmeno-Medium" w:cs="Barmeno-Medium"/>
          <w:color w:val="000000"/>
          <w:sz w:val="20"/>
          <w:szCs w:val="20"/>
        </w:rPr>
        <w:t xml:space="preserve"> 202</w:t>
      </w:r>
      <w:r w:rsidR="00E15D6E">
        <w:rPr>
          <w:rFonts w:ascii="Barmeno-Medium" w:hAnsi="Barmeno-Medium" w:cs="Barmeno-Medium"/>
          <w:color w:val="000000"/>
          <w:sz w:val="20"/>
          <w:szCs w:val="20"/>
        </w:rPr>
        <w:t>4</w:t>
      </w:r>
      <w:r w:rsidR="003723CA">
        <w:rPr>
          <w:rFonts w:ascii="Barmeno-Medium" w:hAnsi="Barmeno-Medium" w:cs="Barmeno-Medium"/>
          <w:color w:val="000000"/>
          <w:sz w:val="20"/>
          <w:szCs w:val="20"/>
        </w:rPr>
        <w:t xml:space="preserve"> via het online opgaveformulier dat te vinden is op onze</w:t>
      </w:r>
    </w:p>
    <w:p w14:paraId="61A692F5" w14:textId="535110FA" w:rsidR="002E06D1" w:rsidRDefault="002E06D1" w:rsidP="002E06D1">
      <w:pPr>
        <w:autoSpaceDE w:val="0"/>
        <w:autoSpaceDN w:val="0"/>
        <w:adjustRightInd w:val="0"/>
        <w:spacing w:line="300" w:lineRule="atLeast"/>
        <w:textAlignment w:val="center"/>
        <w:rPr>
          <w:rFonts w:ascii="Barmeno-Medium" w:hAnsi="Barmeno-Medium" w:cs="Barmeno-Medium"/>
          <w:color w:val="000000"/>
          <w:sz w:val="20"/>
          <w:szCs w:val="20"/>
        </w:rPr>
      </w:pPr>
      <w:r w:rsidRPr="002E06D1">
        <w:rPr>
          <w:rFonts w:ascii="Barmeno-Medium" w:hAnsi="Barmeno-Medium" w:cs="Barmeno-Medium"/>
          <w:color w:val="000000"/>
          <w:sz w:val="20"/>
          <w:szCs w:val="20"/>
        </w:rPr>
        <w:t>website (</w:t>
      </w:r>
      <w:r w:rsidRPr="002E06D1">
        <w:rPr>
          <w:rFonts w:ascii="Barmeno-Medium" w:hAnsi="Barmeno-Medium" w:cs="Barmeno-Medium"/>
          <w:color w:val="000000"/>
          <w:sz w:val="20"/>
          <w:szCs w:val="20"/>
          <w:u w:val="thick"/>
        </w:rPr>
        <w:t>www.dekeieschieters.nl</w:t>
      </w:r>
      <w:r w:rsidR="003723CA">
        <w:rPr>
          <w:rFonts w:ascii="Barmeno-Medium" w:hAnsi="Barmeno-Medium" w:cs="Barmeno-Medium"/>
          <w:color w:val="000000"/>
          <w:sz w:val="20"/>
          <w:szCs w:val="20"/>
          <w:u w:val="thick"/>
        </w:rPr>
        <w:t>/optocht</w:t>
      </w:r>
      <w:r w:rsidRPr="002E06D1">
        <w:rPr>
          <w:rFonts w:ascii="Barmeno-Medium" w:hAnsi="Barmeno-Medium" w:cs="Barmeno-Medium"/>
          <w:color w:val="000000"/>
          <w:sz w:val="20"/>
          <w:szCs w:val="20"/>
        </w:rPr>
        <w:t>)</w:t>
      </w:r>
    </w:p>
    <w:p w14:paraId="680521C8" w14:textId="77777777" w:rsidR="003723CA" w:rsidRPr="002E06D1" w:rsidRDefault="003723CA" w:rsidP="002E06D1">
      <w:pPr>
        <w:autoSpaceDE w:val="0"/>
        <w:autoSpaceDN w:val="0"/>
        <w:adjustRightInd w:val="0"/>
        <w:spacing w:line="300" w:lineRule="atLeast"/>
        <w:textAlignment w:val="center"/>
        <w:rPr>
          <w:rFonts w:ascii="Barmeno-Medium" w:hAnsi="Barmeno-Medium" w:cs="Barmeno-Medium"/>
          <w:color w:val="000000"/>
          <w:sz w:val="20"/>
          <w:szCs w:val="20"/>
        </w:rPr>
      </w:pPr>
    </w:p>
    <w:p w14:paraId="4032539C" w14:textId="13F5AF41" w:rsidR="002E06D1" w:rsidRDefault="002E06D1" w:rsidP="002E06D1"/>
    <w:sectPr w:rsidR="002E06D1" w:rsidSect="005E00C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94B1F" w14:textId="77777777" w:rsidR="00B674CC" w:rsidRDefault="00B674CC" w:rsidP="0035093E">
      <w:r>
        <w:separator/>
      </w:r>
    </w:p>
  </w:endnote>
  <w:endnote w:type="continuationSeparator" w:id="0">
    <w:p w14:paraId="6C483435" w14:textId="77777777" w:rsidR="00B674CC" w:rsidRDefault="00B674CC" w:rsidP="00350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meno-Medium">
    <w:altName w:val="Calibri"/>
    <w:charset w:val="4D"/>
    <w:family w:val="auto"/>
    <w:pitch w:val="default"/>
    <w:sig w:usb0="00000003" w:usb1="00000000" w:usb2="00000000" w:usb3="00000000" w:csb0="00000001" w:csb1="00000000"/>
  </w:font>
  <w:font w:name="Barmeno-Bold">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55209" w14:textId="77777777" w:rsidR="00B674CC" w:rsidRDefault="00B674CC" w:rsidP="0035093E">
      <w:r>
        <w:separator/>
      </w:r>
    </w:p>
  </w:footnote>
  <w:footnote w:type="continuationSeparator" w:id="0">
    <w:p w14:paraId="11733F9E" w14:textId="77777777" w:rsidR="00B674CC" w:rsidRDefault="00B674CC" w:rsidP="003509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D1"/>
    <w:rsid w:val="00183531"/>
    <w:rsid w:val="002E06D1"/>
    <w:rsid w:val="0035093E"/>
    <w:rsid w:val="003723CA"/>
    <w:rsid w:val="005E00CA"/>
    <w:rsid w:val="00657937"/>
    <w:rsid w:val="0082170A"/>
    <w:rsid w:val="00850CDB"/>
    <w:rsid w:val="009E1B5C"/>
    <w:rsid w:val="00B332DF"/>
    <w:rsid w:val="00B674CC"/>
    <w:rsid w:val="00CF3A3E"/>
    <w:rsid w:val="00E15D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BE0B2"/>
  <w15:chartTrackingRefBased/>
  <w15:docId w15:val="{E597A9AC-F8B9-4349-8E3A-1EEC0796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tetekstparagraaf">
    <w:name w:val="platte tekst (paragraaf)"/>
    <w:basedOn w:val="Normal"/>
    <w:uiPriority w:val="99"/>
    <w:rsid w:val="002E06D1"/>
    <w:pPr>
      <w:autoSpaceDE w:val="0"/>
      <w:autoSpaceDN w:val="0"/>
      <w:adjustRightInd w:val="0"/>
      <w:spacing w:line="300" w:lineRule="atLeast"/>
      <w:jc w:val="both"/>
      <w:textAlignment w:val="center"/>
    </w:pPr>
    <w:rPr>
      <w:rFonts w:ascii="Barmeno-Medium" w:hAnsi="Barmeno-Medium" w:cs="Barmeno-Medium"/>
      <w:color w:val="000000"/>
      <w:sz w:val="20"/>
      <w:szCs w:val="20"/>
    </w:rPr>
  </w:style>
  <w:style w:type="character" w:customStyle="1" w:styleId="plattetekst">
    <w:name w:val="platte tekst"/>
    <w:uiPriority w:val="99"/>
    <w:rsid w:val="002E06D1"/>
    <w:rPr>
      <w:rFonts w:ascii="Barmeno-Medium" w:hAnsi="Barmeno-Medium" w:cs="Barmeno-Medium"/>
      <w:sz w:val="20"/>
      <w:szCs w:val="20"/>
      <w:lang w:val="nl-NL"/>
    </w:rPr>
  </w:style>
  <w:style w:type="character" w:customStyle="1" w:styleId="plattetekstbold">
    <w:name w:val="platte tekst bold"/>
    <w:basedOn w:val="plattetekst"/>
    <w:uiPriority w:val="99"/>
    <w:rsid w:val="002E06D1"/>
    <w:rPr>
      <w:rFonts w:ascii="Barmeno-Bold" w:hAnsi="Barmeno-Bold" w:cs="Barmeno-Bold"/>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301</Words>
  <Characters>1658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Vervoort</dc:creator>
  <cp:keywords/>
  <dc:description/>
  <cp:lastModifiedBy>van Berlo, Rob</cp:lastModifiedBy>
  <cp:revision>8</cp:revision>
  <cp:lastPrinted>2023-12-07T13:32:00Z</cp:lastPrinted>
  <dcterms:created xsi:type="dcterms:W3CDTF">2022-11-29T12:38:00Z</dcterms:created>
  <dcterms:modified xsi:type="dcterms:W3CDTF">2024-01-03T14:18:00Z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d49c8fd-2d73-43e6-8c6d-219e74e0579f_Enabled">
    <vt:lpwstr>true</vt:lpwstr>
  </property>
  <property fmtid="{D5CDD505-2E9C-101B-9397-08002B2CF9AE}" pid="3" name="MSIP_Label_1d49c8fd-2d73-43e6-8c6d-219e74e0579f_SetDate">
    <vt:lpwstr>2022-11-29T12:38:02Z</vt:lpwstr>
  </property>
  <property fmtid="{D5CDD505-2E9C-101B-9397-08002B2CF9AE}" pid="4" name="MSIP_Label_1d49c8fd-2d73-43e6-8c6d-219e74e0579f_Method">
    <vt:lpwstr>Privileged</vt:lpwstr>
  </property>
  <property fmtid="{D5CDD505-2E9C-101B-9397-08002B2CF9AE}" pid="5" name="MSIP_Label_1d49c8fd-2d73-43e6-8c6d-219e74e0579f_Name">
    <vt:lpwstr>Dutch - Not Classified</vt:lpwstr>
  </property>
  <property fmtid="{D5CDD505-2E9C-101B-9397-08002B2CF9AE}" pid="6" name="MSIP_Label_1d49c8fd-2d73-43e6-8c6d-219e74e0579f_SiteId">
    <vt:lpwstr>a00de4ec-48a8-43a6-be74-e31274e2060d</vt:lpwstr>
  </property>
  <property fmtid="{D5CDD505-2E9C-101B-9397-08002B2CF9AE}" pid="7" name="MSIP_Label_1d49c8fd-2d73-43e6-8c6d-219e74e0579f_ActionId">
    <vt:lpwstr>b75150cc-ae9f-4c6b-9428-7a08f5a54b94</vt:lpwstr>
  </property>
  <property fmtid="{D5CDD505-2E9C-101B-9397-08002B2CF9AE}" pid="8" name="MSIP_Label_1d49c8fd-2d73-43e6-8c6d-219e74e0579f_ContentBits">
    <vt:lpwstr>0</vt:lpwstr>
  </property>
  <property fmtid="{D5CDD505-2E9C-101B-9397-08002B2CF9AE}" pid="9" name="MerckAIPLabel">
    <vt:lpwstr>NotClassified</vt:lpwstr>
  </property>
  <property fmtid="{D5CDD505-2E9C-101B-9397-08002B2CF9AE}" pid="10" name="MerckAIPDataExchange">
    <vt:lpwstr>!MRKMIP@NotClassified</vt:lpwstr>
  </property>
</Properties>
</file>